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6C19E9">
        <w:rPr>
          <w:rFonts w:cs="B Nazanin" w:hint="cs"/>
          <w:rtl/>
        </w:rPr>
        <w:t>2</w:t>
      </w:r>
    </w:p>
    <w:p w:rsidR="00C916B9" w:rsidRDefault="00A712C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B347C" w:rsidRPr="003B347C">
        <w:rPr>
          <w:rFonts w:cs="B Nazanin" w:hint="cs"/>
          <w:b/>
          <w:bCs/>
          <w:u w:val="single"/>
          <w:rtl/>
        </w:rPr>
        <w:t>دکتر شهاب الدین امامی</w:t>
      </w:r>
      <w:r w:rsidR="003B347C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3B347C">
        <w:rPr>
          <w:rFonts w:cs="B Nazanin" w:hint="cs"/>
          <w:b/>
          <w:bCs/>
          <w:rtl/>
        </w:rPr>
        <w:t xml:space="preserve">دکتر </w:t>
      </w:r>
      <w:r w:rsidR="009770D9">
        <w:rPr>
          <w:rFonts w:cs="B Nazanin" w:hint="cs"/>
          <w:b/>
          <w:bCs/>
          <w:rtl/>
        </w:rPr>
        <w:t>معصومه سهرابی</w:t>
      </w:r>
      <w:r w:rsidR="0032111A">
        <w:rPr>
          <w:rFonts w:cs="B Nazanin" w:hint="cs"/>
          <w:b/>
          <w:bCs/>
          <w:rtl/>
        </w:rPr>
        <w:t xml:space="preserve">، </w:t>
      </w:r>
      <w:r w:rsidR="003B347C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</w:p>
    <w:p w:rsidR="00A712C9" w:rsidRDefault="00C916B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>دکتر مریم مهرپویا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2D5F17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1D4B2A">
        <w:tc>
          <w:tcPr>
            <w:tcW w:w="305" w:type="pct"/>
          </w:tcPr>
          <w:p w:rsidR="0032111A" w:rsidRPr="00773439" w:rsidRDefault="0032111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23" w:type="pct"/>
          </w:tcPr>
          <w:p w:rsidR="0032111A" w:rsidRPr="00773439" w:rsidRDefault="001D4B2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عفونت های تنفسی فوقانی</w:t>
            </w:r>
          </w:p>
        </w:tc>
        <w:tc>
          <w:tcPr>
            <w:tcW w:w="1004" w:type="pct"/>
          </w:tcPr>
          <w:p w:rsidR="0032111A" w:rsidRPr="00773439" w:rsidRDefault="0032111A" w:rsidP="0077343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نح</w:t>
            </w:r>
            <w:r w:rsidR="006C19E9" w:rsidRPr="00773439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773439" w:rsidRDefault="006C19E9" w:rsidP="0077343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773439" w:rsidRDefault="006C19E9" w:rsidP="0077343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773439" w:rsidRDefault="0032111A" w:rsidP="0077343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773439" w:rsidRDefault="0032111A" w:rsidP="0077343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773439" w:rsidRDefault="0032111A" w:rsidP="0077343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773439" w:rsidRDefault="0032111A" w:rsidP="0077343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773439" w:rsidRDefault="0032111A" w:rsidP="0077343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773439" w:rsidRDefault="0032111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773439" w:rsidRDefault="0032111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773439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773439" w:rsidRDefault="0032111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773439" w:rsidRDefault="0032111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773439" w:rsidRDefault="0032111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D4B2A">
        <w:tc>
          <w:tcPr>
            <w:tcW w:w="305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23" w:type="pct"/>
          </w:tcPr>
          <w:p w:rsidR="008A0C10" w:rsidRPr="00773439" w:rsidRDefault="001D4B2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عفونت های منتقله از راه تماس جنسی</w:t>
            </w:r>
          </w:p>
        </w:tc>
        <w:tc>
          <w:tcPr>
            <w:tcW w:w="1004" w:type="pct"/>
          </w:tcPr>
          <w:p w:rsidR="006C19E9" w:rsidRPr="00773439" w:rsidRDefault="006C19E9" w:rsidP="00773439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773439" w:rsidRDefault="006C19E9" w:rsidP="00773439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773439" w:rsidRDefault="006C19E9" w:rsidP="00773439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773439" w:rsidRDefault="006C19E9" w:rsidP="00773439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773439" w:rsidRDefault="006C19E9" w:rsidP="00773439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773439" w:rsidRDefault="006C19E9" w:rsidP="00773439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773439" w:rsidRDefault="006C19E9" w:rsidP="00773439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773439" w:rsidRDefault="006C19E9" w:rsidP="00773439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D4B2A">
        <w:tc>
          <w:tcPr>
            <w:tcW w:w="305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23" w:type="pct"/>
          </w:tcPr>
          <w:p w:rsidR="008A0C10" w:rsidRPr="00773439" w:rsidRDefault="001D4B2A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سل</w:t>
            </w:r>
          </w:p>
        </w:tc>
        <w:tc>
          <w:tcPr>
            <w:tcW w:w="1004" w:type="pct"/>
          </w:tcPr>
          <w:p w:rsidR="001D4B2A" w:rsidRPr="00773439" w:rsidRDefault="001D4B2A" w:rsidP="00773439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773439" w:rsidRDefault="001D4B2A" w:rsidP="00773439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773439" w:rsidRDefault="008A0C10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C19E9" w:rsidTr="001D4B2A">
        <w:tc>
          <w:tcPr>
            <w:tcW w:w="305" w:type="pct"/>
          </w:tcPr>
          <w:p w:rsidR="006C19E9" w:rsidRPr="00773439" w:rsidRDefault="006F58DF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1023" w:type="pct"/>
          </w:tcPr>
          <w:p w:rsidR="006C19E9" w:rsidRPr="00773439" w:rsidRDefault="006F58DF" w:rsidP="00773439">
            <w:pPr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پنومونی</w:t>
            </w:r>
          </w:p>
        </w:tc>
        <w:tc>
          <w:tcPr>
            <w:tcW w:w="1004" w:type="pct"/>
          </w:tcPr>
          <w:p w:rsidR="001D4B2A" w:rsidRPr="00773439" w:rsidRDefault="001D4B2A" w:rsidP="0077343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773439" w:rsidRDefault="001D4B2A" w:rsidP="0077343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C19E9" w:rsidRPr="00773439" w:rsidRDefault="001D4B2A" w:rsidP="00773439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773439" w:rsidRDefault="006C19E9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773439" w:rsidRDefault="006C19E9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C19E9" w:rsidRPr="00773439" w:rsidRDefault="006C19E9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773439" w:rsidRDefault="006C19E9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773439" w:rsidRDefault="006C19E9" w:rsidP="00773439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412283" w:rsidTr="001D4B2A">
        <w:tc>
          <w:tcPr>
            <w:tcW w:w="305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5</w:t>
            </w:r>
          </w:p>
        </w:tc>
        <w:tc>
          <w:tcPr>
            <w:tcW w:w="1023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بیماری های تیروئید</w:t>
            </w:r>
          </w:p>
        </w:tc>
        <w:tc>
          <w:tcPr>
            <w:tcW w:w="1004" w:type="pct"/>
          </w:tcPr>
          <w:p w:rsidR="00412283" w:rsidRPr="00773439" w:rsidRDefault="00412283" w:rsidP="00412283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نحوه تشخیص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اپیدمیولوژی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اتیولوژی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علائم بالینی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پیشگیری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412283" w:rsidTr="001D4B2A">
        <w:tc>
          <w:tcPr>
            <w:tcW w:w="305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6</w:t>
            </w:r>
          </w:p>
        </w:tc>
        <w:tc>
          <w:tcPr>
            <w:tcW w:w="1023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عفونت های پوست و بافت نرم</w:t>
            </w:r>
          </w:p>
        </w:tc>
        <w:tc>
          <w:tcPr>
            <w:tcW w:w="1004" w:type="pct"/>
          </w:tcPr>
          <w:p w:rsidR="00412283" w:rsidRPr="00773439" w:rsidRDefault="00412283" w:rsidP="00412283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نحوه تشخیص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اپیدمیولوژی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اتیولوژی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lastRenderedPageBreak/>
              <w:t>علائم بالینی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پیشگیری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 xml:space="preserve">سخنرانی و بحث گروهی، </w:t>
            </w:r>
            <w:r w:rsidRPr="00773439">
              <w:rPr>
                <w:rFonts w:asciiTheme="majorBidi" w:hAnsiTheme="majorBidi" w:cs="B Nazanin"/>
                <w:rtl/>
              </w:rPr>
              <w:lastRenderedPageBreak/>
              <w:t>یادگیری مبتنی بر کیس</w:t>
            </w:r>
          </w:p>
        </w:tc>
        <w:tc>
          <w:tcPr>
            <w:tcW w:w="451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lastRenderedPageBreak/>
              <w:t>90 دقیقه</w:t>
            </w:r>
          </w:p>
        </w:tc>
        <w:tc>
          <w:tcPr>
            <w:tcW w:w="617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412283" w:rsidTr="001D4B2A">
        <w:tc>
          <w:tcPr>
            <w:tcW w:w="305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lastRenderedPageBreak/>
              <w:t>7</w:t>
            </w:r>
          </w:p>
        </w:tc>
        <w:tc>
          <w:tcPr>
            <w:tcW w:w="1023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عفونت های قارچی</w:t>
            </w:r>
          </w:p>
        </w:tc>
        <w:tc>
          <w:tcPr>
            <w:tcW w:w="1004" w:type="pct"/>
          </w:tcPr>
          <w:p w:rsidR="00412283" w:rsidRPr="00773439" w:rsidRDefault="00412283" w:rsidP="00412283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نحوه تشخیص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اپیدمیولوژی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اتیولوژی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علائم بالینی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پیشگیری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412283" w:rsidTr="001D4B2A">
        <w:tc>
          <w:tcPr>
            <w:tcW w:w="305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8</w:t>
            </w:r>
          </w:p>
        </w:tc>
        <w:tc>
          <w:tcPr>
            <w:tcW w:w="1023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اختلالات انعقادی</w:t>
            </w:r>
          </w:p>
        </w:tc>
        <w:tc>
          <w:tcPr>
            <w:tcW w:w="1004" w:type="pct"/>
          </w:tcPr>
          <w:p w:rsidR="00412283" w:rsidRPr="00773439" w:rsidRDefault="00412283" w:rsidP="00412283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نحوه تشخیص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اپیدمیولوژی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اتیولوژی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علائم بالینی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پیشگیری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360"/>
              <w:jc w:val="both"/>
              <w:rPr>
                <w:rFonts w:asciiTheme="majorBidi" w:hAnsiTheme="majorBidi" w:cs="B Nazanin"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412283" w:rsidRPr="00773439" w:rsidRDefault="00412283" w:rsidP="00412283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412283" w:rsidRPr="00773439" w:rsidRDefault="00412283" w:rsidP="00412283">
            <w:pPr>
              <w:jc w:val="both"/>
              <w:rPr>
                <w:rFonts w:asciiTheme="majorBidi" w:hAnsiTheme="majorBidi" w:cs="B Nazanin"/>
                <w:rtl/>
              </w:rPr>
            </w:pPr>
            <w:r w:rsidRPr="00773439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886E3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</w:t>
            </w:r>
            <w:r w:rsidR="00DB2E54" w:rsidRPr="00DB2E54">
              <w:rPr>
                <w:rFonts w:cs="B Nazanin" w:hint="cs"/>
                <w:rtl/>
              </w:rPr>
              <w:t>4</w:t>
            </w:r>
          </w:p>
        </w:tc>
        <w:tc>
          <w:tcPr>
            <w:tcW w:w="8076" w:type="dxa"/>
          </w:tcPr>
          <w:p w:rsidR="008A0C10" w:rsidRPr="00DB2E54" w:rsidRDefault="001D4B2A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</w:t>
            </w:r>
            <w:r w:rsidR="00DB2E54" w:rsidRPr="00DB2E54">
              <w:rPr>
                <w:rFonts w:cs="B Nazanin" w:hint="cs"/>
                <w:rtl/>
              </w:rPr>
              <w:t>404</w:t>
            </w: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853450">
      <w:pPr>
        <w:spacing w:after="0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5C7EC8" w:rsidRDefault="0005259B" w:rsidP="005C7EC8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5C7EC8" w:rsidRPr="005C7EC8" w:rsidRDefault="0089093E" w:rsidP="005C7EC8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5C7EC8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5C7EC8" w:rsidRPr="005C7EC8" w:rsidRDefault="0089093E" w:rsidP="005C7EC8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5C7EC8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5C7EC8" w:rsidRDefault="0089093E" w:rsidP="005C7EC8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5C7EC8"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9870A4" w:rsidRPr="005C7EC8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965" w:rsidRDefault="00962965" w:rsidP="00205745">
      <w:pPr>
        <w:spacing w:after="0" w:line="240" w:lineRule="auto"/>
      </w:pPr>
      <w:r>
        <w:separator/>
      </w:r>
    </w:p>
  </w:endnote>
  <w:endnote w:type="continuationSeparator" w:id="0">
    <w:p w:rsidR="00962965" w:rsidRDefault="00962965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EC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965" w:rsidRDefault="00962965" w:rsidP="00205745">
      <w:pPr>
        <w:spacing w:after="0" w:line="240" w:lineRule="auto"/>
      </w:pPr>
      <w:r>
        <w:separator/>
      </w:r>
    </w:p>
  </w:footnote>
  <w:footnote w:type="continuationSeparator" w:id="0">
    <w:p w:rsidR="00962965" w:rsidRDefault="00962965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F75E4"/>
    <w:rsid w:val="0014591A"/>
    <w:rsid w:val="00171124"/>
    <w:rsid w:val="001B756D"/>
    <w:rsid w:val="001D4B2A"/>
    <w:rsid w:val="001E79C7"/>
    <w:rsid w:val="001F1BCA"/>
    <w:rsid w:val="001F49C6"/>
    <w:rsid w:val="00205745"/>
    <w:rsid w:val="002823BC"/>
    <w:rsid w:val="002B43B4"/>
    <w:rsid w:val="002B7B86"/>
    <w:rsid w:val="002D2D34"/>
    <w:rsid w:val="002D49C4"/>
    <w:rsid w:val="002D5F17"/>
    <w:rsid w:val="002F759F"/>
    <w:rsid w:val="0032111A"/>
    <w:rsid w:val="0034454B"/>
    <w:rsid w:val="003A05D0"/>
    <w:rsid w:val="003A6528"/>
    <w:rsid w:val="003B347C"/>
    <w:rsid w:val="003D0D05"/>
    <w:rsid w:val="00412283"/>
    <w:rsid w:val="00486B07"/>
    <w:rsid w:val="005A32EA"/>
    <w:rsid w:val="005C7EC8"/>
    <w:rsid w:val="006A6EF3"/>
    <w:rsid w:val="006C19E9"/>
    <w:rsid w:val="006F58DF"/>
    <w:rsid w:val="00700378"/>
    <w:rsid w:val="0072016C"/>
    <w:rsid w:val="00724388"/>
    <w:rsid w:val="00773439"/>
    <w:rsid w:val="007C4AC6"/>
    <w:rsid w:val="007D6477"/>
    <w:rsid w:val="007D68BF"/>
    <w:rsid w:val="00853450"/>
    <w:rsid w:val="00886E36"/>
    <w:rsid w:val="0089093E"/>
    <w:rsid w:val="00893AC5"/>
    <w:rsid w:val="008A0C10"/>
    <w:rsid w:val="00962965"/>
    <w:rsid w:val="009745F4"/>
    <w:rsid w:val="009770D9"/>
    <w:rsid w:val="009870A4"/>
    <w:rsid w:val="009B0D7F"/>
    <w:rsid w:val="009B23C0"/>
    <w:rsid w:val="00A02475"/>
    <w:rsid w:val="00A46DDA"/>
    <w:rsid w:val="00A703AF"/>
    <w:rsid w:val="00A712C9"/>
    <w:rsid w:val="00AA66F0"/>
    <w:rsid w:val="00AD7170"/>
    <w:rsid w:val="00AF44A6"/>
    <w:rsid w:val="00B51384"/>
    <w:rsid w:val="00B936CC"/>
    <w:rsid w:val="00C06F3C"/>
    <w:rsid w:val="00C21148"/>
    <w:rsid w:val="00C77209"/>
    <w:rsid w:val="00C909BD"/>
    <w:rsid w:val="00C916B9"/>
    <w:rsid w:val="00C941AB"/>
    <w:rsid w:val="00D01FAA"/>
    <w:rsid w:val="00D3648B"/>
    <w:rsid w:val="00D54C9A"/>
    <w:rsid w:val="00DB2E54"/>
    <w:rsid w:val="00E13F5F"/>
    <w:rsid w:val="00E214A7"/>
    <w:rsid w:val="00E56708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0C9E7-66A7-4683-80B6-C8D05412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25</cp:revision>
  <dcterms:created xsi:type="dcterms:W3CDTF">2024-10-13T08:41:00Z</dcterms:created>
  <dcterms:modified xsi:type="dcterms:W3CDTF">2026-05-30T10:27:00Z</dcterms:modified>
</cp:coreProperties>
</file>